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06678" w14:textId="77777777" w:rsidR="000E282E" w:rsidRPr="004D7564" w:rsidRDefault="000E282E">
      <w:pPr>
        <w:pStyle w:val="Heading2"/>
        <w:rPr>
          <w:rFonts w:ascii="Arial" w:hAnsi="Arial" w:cs="Arial"/>
          <w:bCs w:val="0"/>
        </w:rPr>
      </w:pPr>
      <w:r w:rsidRPr="004D7564">
        <w:rPr>
          <w:rFonts w:ascii="Arial" w:hAnsi="Arial" w:cs="Arial"/>
          <w:bCs w:val="0"/>
        </w:rPr>
        <w:t xml:space="preserve">Single Activity:  PECS Phases IV, V, VI </w:t>
      </w:r>
      <w:r w:rsidRPr="004D7564">
        <w:rPr>
          <w:rFonts w:ascii="Arial" w:hAnsi="Arial" w:cs="Arial"/>
          <w:bCs w:val="0"/>
          <w:sz w:val="28"/>
        </w:rPr>
        <w:t xml:space="preserve">with and without </w:t>
      </w:r>
      <w:r w:rsidR="004D7564">
        <w:rPr>
          <w:rFonts w:ascii="Arial" w:hAnsi="Arial" w:cs="Arial"/>
          <w:bCs w:val="0"/>
          <w:sz w:val="28"/>
        </w:rPr>
        <w:t>A</w:t>
      </w:r>
      <w:r w:rsidRPr="004D7564">
        <w:rPr>
          <w:rFonts w:ascii="Arial" w:hAnsi="Arial" w:cs="Arial"/>
          <w:bCs w:val="0"/>
          <w:sz w:val="28"/>
        </w:rPr>
        <w:t>ttributes</w:t>
      </w:r>
    </w:p>
    <w:p w14:paraId="3BA7DAAB" w14:textId="77777777" w:rsidR="000E282E" w:rsidRDefault="000E282E">
      <w:pPr>
        <w:rPr>
          <w:rFonts w:ascii="Arial" w:hAnsi="Arial" w:cs="Arial"/>
          <w:sz w:val="20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8465"/>
      </w:tblGrid>
      <w:tr w:rsidR="000E282E" w14:paraId="50BFBD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3" w:type="dxa"/>
            <w:tcBorders>
              <w:right w:val="nil"/>
            </w:tcBorders>
          </w:tcPr>
          <w:p w14:paraId="317C9A21" w14:textId="77777777" w:rsidR="000E282E" w:rsidRDefault="000E28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465" w:type="dxa"/>
            <w:tcBorders>
              <w:left w:val="nil"/>
            </w:tcBorders>
          </w:tcPr>
          <w:p w14:paraId="1431ACD2" w14:textId="77777777" w:rsidR="000E282E" w:rsidRDefault="000E282E">
            <w:pPr>
              <w:rPr>
                <w:rFonts w:ascii="Arial" w:hAnsi="Arial" w:cs="Arial"/>
              </w:rPr>
            </w:pPr>
          </w:p>
        </w:tc>
      </w:tr>
    </w:tbl>
    <w:p w14:paraId="66C43725" w14:textId="77777777" w:rsidR="000E282E" w:rsidRDefault="000E282E"/>
    <w:p w14:paraId="108472B7" w14:textId="77777777" w:rsidR="000E282E" w:rsidRDefault="000E282E"/>
    <w:tbl>
      <w:tblPr>
        <w:tblW w:w="10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898"/>
        <w:gridCol w:w="2155"/>
        <w:gridCol w:w="2154"/>
        <w:gridCol w:w="2155"/>
        <w:gridCol w:w="2154"/>
      </w:tblGrid>
      <w:tr w:rsidR="000E282E" w14:paraId="34DB832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44319C0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</w:t>
            </w:r>
          </w:p>
          <w:p w14:paraId="3E3B0E82" w14:textId="77777777" w:rsidR="000E282E" w:rsidRDefault="000E282E">
            <w:pPr>
              <w:pStyle w:val="Heading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AA86EE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155" w:type="dxa"/>
          </w:tcPr>
          <w:p w14:paraId="2AB2D64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Spontaneous Request</w:t>
            </w:r>
          </w:p>
        </w:tc>
        <w:tc>
          <w:tcPr>
            <w:tcW w:w="2154" w:type="dxa"/>
          </w:tcPr>
          <w:p w14:paraId="29D242B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Responsive</w:t>
            </w:r>
          </w:p>
          <w:p w14:paraId="0256752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Request</w:t>
            </w:r>
          </w:p>
        </w:tc>
        <w:tc>
          <w:tcPr>
            <w:tcW w:w="2155" w:type="dxa"/>
          </w:tcPr>
          <w:p w14:paraId="49D8E04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Spontaneous Comment</w:t>
            </w:r>
          </w:p>
        </w:tc>
        <w:tc>
          <w:tcPr>
            <w:tcW w:w="2154" w:type="dxa"/>
          </w:tcPr>
          <w:p w14:paraId="2021342E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Responsive Comment</w:t>
            </w:r>
          </w:p>
        </w:tc>
      </w:tr>
      <w:tr w:rsidR="000E282E" w14:paraId="77F5FF3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64436315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083CF66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25C54B6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CEA3F3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61877BB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25A2F74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276A371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334BD9D0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FEFC053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2BB2201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6B8620F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13AAB0C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64D1D5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F63314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30CF5913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1D98F5D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101BD49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6B80B3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2D91F1DA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52F801A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7691D59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6B65C4E2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3A3F015F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1E24695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5E8E6B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02E7233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83DD14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326DD51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53BC52D4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AC27FC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12AD03A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272225E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3F9D3DE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0E5D756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153D14A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3A95E4E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237B0ED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42F52C4A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52B0F91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6A50918A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2FEC3F1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48D85BB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634ED09E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61A617D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BED4FCC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A1B23E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1E3CD96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F6D8D7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0A897E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2F43DE71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59B94FCB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537082C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B41494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32A481E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6C1870B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56DE0CA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5ED89C7C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36F82EE5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6A2BD11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2E007D2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63CD097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BF0259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1B385CD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  <w:tcBorders>
              <w:bottom w:val="single" w:sz="4" w:space="0" w:color="auto"/>
            </w:tcBorders>
          </w:tcPr>
          <w:p w14:paraId="1F977E57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11D6A121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</w:tcPr>
          <w:p w14:paraId="71F03A7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27FED78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  <w:tcBorders>
              <w:bottom w:val="single" w:sz="4" w:space="0" w:color="auto"/>
            </w:tcBorders>
          </w:tcPr>
          <w:p w14:paraId="769ED47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4649E08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67D8C9C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44" w:type="dxa"/>
            <w:gridSpan w:val="6"/>
            <w:shd w:val="clear" w:color="auto" w:fill="CCCCCC"/>
          </w:tcPr>
          <w:p w14:paraId="5C4F436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E282E" w14:paraId="0583A52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02C307C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0F0E479F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1DE489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793078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1E94442C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908111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2EAF03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266372D4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5039088E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70A0BC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771884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79853F1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07D1490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388D2A0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0A0DB4E4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4AE13292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C5DEE2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A86715C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12B7C7C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2F78637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2690C06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1A91CE7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66AAA47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B743F0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5A2A23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7B3529E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195B01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F45A68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1A32717C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1C3866C2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ACAE99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570C3F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2219A5D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CFC89F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5A520D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7E12E5DA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3608E7B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0EAE135A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7291C3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0F2B5BFF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0D74F11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60CDB4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18CB4B5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4A163B7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51F455E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258FE9D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1D0B9B8E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615B490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970273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3645B8F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2BD5CB13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43DC6E9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A8B9D2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5917C1A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F6CBBDE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7FF7EC7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2E9C39E0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3A650D42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51BA705F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875CCB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5A3B916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A44E45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1078CA0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6537606E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187B35A7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49C60B6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DB0500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7FFBD03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A6F075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754FCA2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44" w:type="dxa"/>
            <w:gridSpan w:val="6"/>
            <w:shd w:val="clear" w:color="auto" w:fill="CCCCCC"/>
          </w:tcPr>
          <w:p w14:paraId="04EC38E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E282E" w14:paraId="5867AFF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110A80DA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5AFDE07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58993B0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097B4B4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5A0479D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8C27DF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2580EC8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1CD78AE7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13F87B6A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EA34D8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9E1FA7A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0D52EA4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0F22BA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30C5760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5DFDADA2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67FB167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26999B5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6DE81BDC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7C81B1E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6936CE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352C31A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224D55B7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0BDE144B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61BD274F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099E60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1B1A7CB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622EB6E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5468B00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7B7AD805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32BE22AA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4344AE7F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CE716B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085EC5B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6D2EA0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B35854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4F362A87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6C0A4E0A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6260BD0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440CF3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355A861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6CD6E5A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2BDF135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1F469218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15F5704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719A2C6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2A6B10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0FE14CC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514A565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2BC7C84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27F67C67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360F35F0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00950CB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115516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59E0812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4C6DAE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D8C52A7" w14:textId="77777777">
        <w:tblPrEx>
          <w:tblCellMar>
            <w:top w:w="0" w:type="dxa"/>
            <w:bottom w:w="0" w:type="dxa"/>
          </w:tblCellMar>
        </w:tblPrEx>
        <w:trPr>
          <w:trHeight w:val="130"/>
          <w:jc w:val="center"/>
        </w:trPr>
        <w:tc>
          <w:tcPr>
            <w:tcW w:w="728" w:type="dxa"/>
          </w:tcPr>
          <w:p w14:paraId="2A5BEE4B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23D16F31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4A36A44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C3086C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6CAF2C2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73CAB8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51104E8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5B4B7B87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9CEBFFC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0BA80D8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91AB12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200B143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64133CCC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1AF662C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  <w:jc w:val="center"/>
        </w:trPr>
        <w:tc>
          <w:tcPr>
            <w:tcW w:w="10244" w:type="dxa"/>
            <w:gridSpan w:val="6"/>
            <w:shd w:val="clear" w:color="auto" w:fill="CCCCCC"/>
          </w:tcPr>
          <w:p w14:paraId="79A0700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E282E" w14:paraId="09CD887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79377887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6017BAE4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0969B3BE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7213D9E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114595B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58D539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3D3D99E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2CF96D04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7D7EADF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315A6499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3D2178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5DDD56A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0F514E8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443C56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7F463A7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443DB142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0DC61C8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0440271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2C27F62B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41BA98A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36CECD6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36F9226A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0EAA0B1C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2C78F96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804C22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299934E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5902B0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645EC85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36ABEFC5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D1A273D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6F6044B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5B3946E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3F61A95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20AB3D6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3E26ED3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2337C4F6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2D8BDCAC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699D7B0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59851BB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6284744C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0E6E726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43AF30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76677274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99EC8AB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5B85442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22937125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0D68530A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76465BC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010E5BF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64891273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7995C29B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0157A5AE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1A7BB0F2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163FF841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2F238768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56555494" w14:textId="77777777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728" w:type="dxa"/>
          </w:tcPr>
          <w:p w14:paraId="1EE9DC65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0CB8D47E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29BC992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34D1E0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0086B63D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4B09E9A6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  <w:tr w:rsidR="000E282E" w14:paraId="6CD869C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8" w:type="dxa"/>
          </w:tcPr>
          <w:p w14:paraId="229A9DD0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8" w:type="dxa"/>
          </w:tcPr>
          <w:p w14:paraId="20A50B8E" w14:textId="77777777" w:rsidR="000E282E" w:rsidRDefault="000E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55" w:type="dxa"/>
          </w:tcPr>
          <w:p w14:paraId="76B91C00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36742EE7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5" w:type="dxa"/>
          </w:tcPr>
          <w:p w14:paraId="223813FC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  <w:tc>
          <w:tcPr>
            <w:tcW w:w="2154" w:type="dxa"/>
          </w:tcPr>
          <w:p w14:paraId="5C6369A3" w14:textId="77777777" w:rsidR="000E282E" w:rsidRDefault="000E28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w/attrib      w/o attrib</w:t>
            </w:r>
          </w:p>
        </w:tc>
      </w:tr>
    </w:tbl>
    <w:p w14:paraId="455FEAA3" w14:textId="77777777" w:rsidR="000E282E" w:rsidRDefault="000E282E"/>
    <w:sectPr w:rsidR="000E28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318DD" w14:textId="77777777" w:rsidR="004C326C" w:rsidRDefault="004C326C">
      <w:r>
        <w:separator/>
      </w:r>
    </w:p>
  </w:endnote>
  <w:endnote w:type="continuationSeparator" w:id="0">
    <w:p w14:paraId="6D4B713F" w14:textId="77777777" w:rsidR="004C326C" w:rsidRDefault="004C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58B37" w14:textId="77777777" w:rsidR="00537F5C" w:rsidRDefault="00537F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74E94" w14:textId="77777777" w:rsidR="00537F5C" w:rsidRPr="00537F5C" w:rsidRDefault="00537F5C" w:rsidP="00537F5C">
    <w:pPr>
      <w:pStyle w:val="Footer"/>
      <w:tabs>
        <w:tab w:val="clear" w:pos="4513"/>
        <w:tab w:val="clear" w:pos="9026"/>
        <w:tab w:val="center" w:pos="5112"/>
        <w:tab w:val="right" w:pos="10224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Copyright, 20</w:t>
    </w:r>
    <w:r w:rsidR="00EC4A18">
      <w:rPr>
        <w:rFonts w:ascii="Arial" w:hAnsi="Arial" w:cs="Arial"/>
        <w:sz w:val="18"/>
        <w:szCs w:val="18"/>
      </w:rPr>
      <w:t>24</w:t>
    </w:r>
    <w:r>
      <w:rPr>
        <w:rFonts w:ascii="Arial" w:hAnsi="Arial" w:cs="Arial"/>
        <w:sz w:val="18"/>
        <w:szCs w:val="18"/>
      </w:rPr>
      <w:t>, by Pyramid Educational Consultants</w:t>
    </w:r>
    <w:r w:rsidRPr="00537F5C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>May be reproduced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1A81" w14:textId="77777777" w:rsidR="00537F5C" w:rsidRDefault="00537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AE1CA" w14:textId="77777777" w:rsidR="004C326C" w:rsidRDefault="004C326C">
      <w:r>
        <w:separator/>
      </w:r>
    </w:p>
  </w:footnote>
  <w:footnote w:type="continuationSeparator" w:id="0">
    <w:p w14:paraId="149A6EC6" w14:textId="77777777" w:rsidR="004C326C" w:rsidRDefault="004C3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B93EF" w14:textId="77777777" w:rsidR="00537F5C" w:rsidRDefault="00537F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95B88" w14:textId="77777777" w:rsidR="00537F5C" w:rsidRDefault="00537F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92EFE" w14:textId="77777777" w:rsidR="00537F5C" w:rsidRDefault="00537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0044750">
    <w:abstractNumId w:val="0"/>
  </w:num>
  <w:num w:numId="2" w16cid:durableId="857936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7564"/>
    <w:rsid w:val="000E282E"/>
    <w:rsid w:val="00245E84"/>
    <w:rsid w:val="004C326C"/>
    <w:rsid w:val="004D7564"/>
    <w:rsid w:val="00537F5C"/>
    <w:rsid w:val="00696BC7"/>
    <w:rsid w:val="00996680"/>
    <w:rsid w:val="00B07D17"/>
    <w:rsid w:val="00BA5A3F"/>
    <w:rsid w:val="00CC0B32"/>
    <w:rsid w:val="00EC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1B28DA3"/>
  <w15:chartTrackingRefBased/>
  <w15:docId w15:val="{DBD37100-F500-4A26-9110-334A9F01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keepNext/>
      <w:ind w:right="-9409"/>
      <w:outlineLvl w:val="4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CC0B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B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B3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B3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C0B3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0B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37F5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537F5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537F5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537F5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3661</Characters>
  <Application>Microsoft Office Word</Application>
  <DocSecurity>0</DocSecurity>
  <Lines>332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VI©</vt:lpstr>
    </vt:vector>
  </TitlesOfParts>
  <Company>Pyramid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VI©</dc:title>
  <dc:subject/>
  <dc:creator>Public</dc:creator>
  <cp:keywords/>
  <cp:lastModifiedBy>Amber Flint</cp:lastModifiedBy>
  <cp:revision>2</cp:revision>
  <cp:lastPrinted>2005-07-07T21:05:00Z</cp:lastPrinted>
  <dcterms:created xsi:type="dcterms:W3CDTF">2024-08-01T13:54:00Z</dcterms:created>
  <dcterms:modified xsi:type="dcterms:W3CDTF">2024-08-01T13:54:00Z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1a6438774319ead6f25ba0bc982a580684f95ef54146606bc7110107f8c0a065</vt:lpwstr>
  </property>
</Properties>
</file>